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D4D" w:rsidRDefault="00E16D4D">
      <w:pPr>
        <w:pStyle w:val="H1"/>
      </w:pPr>
      <w:r>
        <w:t>Negotiation Planning Tool</w:t>
      </w:r>
    </w:p>
    <w:tbl>
      <w:tblPr>
        <w:tblW w:w="0" w:type="auto"/>
        <w:jc w:val="center"/>
        <w:tblLayout w:type="fixed"/>
        <w:tblCellMar>
          <w:left w:w="0" w:type="dxa"/>
          <w:right w:w="0" w:type="dxa"/>
        </w:tblCellMar>
        <w:tblLook w:val="0000" w:firstRow="0" w:lastRow="0" w:firstColumn="0" w:lastColumn="0" w:noHBand="0" w:noVBand="0"/>
      </w:tblPr>
      <w:tblGrid>
        <w:gridCol w:w="2650"/>
        <w:gridCol w:w="2650"/>
        <w:gridCol w:w="2650"/>
        <w:gridCol w:w="1440"/>
      </w:tblGrid>
      <w:tr w:rsidR="00DA16FC">
        <w:tblPrEx>
          <w:tblCellMar>
            <w:top w:w="0" w:type="dxa"/>
            <w:left w:w="0" w:type="dxa"/>
            <w:bottom w:w="0" w:type="dxa"/>
            <w:right w:w="0" w:type="dxa"/>
          </w:tblCellMar>
        </w:tblPrEx>
        <w:trPr>
          <w:cantSplit/>
          <w:jc w:val="center"/>
        </w:trPr>
        <w:tc>
          <w:tcPr>
            <w:tcW w:w="2650" w:type="dxa"/>
            <w:tcBorders>
              <w:top w:val="single" w:sz="6" w:space="0" w:color="auto"/>
              <w:left w:val="single" w:sz="6" w:space="0" w:color="auto"/>
              <w:right w:val="single" w:sz="6" w:space="0" w:color="auto"/>
            </w:tcBorders>
            <w:shd w:val="clear" w:color="auto" w:fill="FFFF99"/>
          </w:tcPr>
          <w:p w:rsidR="00DA16FC" w:rsidRDefault="00DA16FC" w:rsidP="00371DB7">
            <w:pPr>
              <w:pStyle w:val="cellhead"/>
            </w:pPr>
            <w:r>
              <w:t>Project Name</w:t>
            </w:r>
          </w:p>
        </w:tc>
        <w:tc>
          <w:tcPr>
            <w:tcW w:w="2650" w:type="dxa"/>
            <w:tcBorders>
              <w:top w:val="single" w:sz="6" w:space="0" w:color="auto"/>
              <w:left w:val="nil"/>
              <w:right w:val="single" w:sz="6" w:space="0" w:color="auto"/>
            </w:tcBorders>
            <w:shd w:val="clear" w:color="auto" w:fill="FFFF99"/>
          </w:tcPr>
          <w:p w:rsidR="00DA16FC" w:rsidRDefault="00DA16FC" w:rsidP="00371DB7">
            <w:pPr>
              <w:pStyle w:val="cellhead"/>
            </w:pPr>
            <w:r>
              <w:t>Project Reference Number</w:t>
            </w:r>
          </w:p>
        </w:tc>
        <w:tc>
          <w:tcPr>
            <w:tcW w:w="2650" w:type="dxa"/>
            <w:tcBorders>
              <w:top w:val="single" w:sz="6" w:space="0" w:color="auto"/>
              <w:left w:val="nil"/>
              <w:right w:val="single" w:sz="6" w:space="0" w:color="auto"/>
            </w:tcBorders>
            <w:shd w:val="clear" w:color="auto" w:fill="FFFF99"/>
          </w:tcPr>
          <w:p w:rsidR="00DA16FC" w:rsidRDefault="00DA16FC" w:rsidP="00371DB7">
            <w:pPr>
              <w:pStyle w:val="cellhead"/>
            </w:pPr>
            <w:r>
              <w:t>Prepared By (print)</w:t>
            </w:r>
          </w:p>
        </w:tc>
        <w:tc>
          <w:tcPr>
            <w:tcW w:w="1440" w:type="dxa"/>
            <w:tcBorders>
              <w:top w:val="single" w:sz="6" w:space="0" w:color="auto"/>
              <w:left w:val="nil"/>
              <w:right w:val="single" w:sz="6" w:space="0" w:color="auto"/>
            </w:tcBorders>
            <w:shd w:val="clear" w:color="auto" w:fill="FFFF99"/>
          </w:tcPr>
          <w:p w:rsidR="00DA16FC" w:rsidRDefault="00DA16FC" w:rsidP="00371DB7">
            <w:pPr>
              <w:pStyle w:val="cellhead"/>
            </w:pPr>
            <w:r>
              <w:t>Preparer’s Initials</w:t>
            </w:r>
          </w:p>
        </w:tc>
      </w:tr>
      <w:tr w:rsidR="00DA16FC">
        <w:tblPrEx>
          <w:tblCellMar>
            <w:top w:w="0" w:type="dxa"/>
            <w:left w:w="0" w:type="dxa"/>
            <w:bottom w:w="0" w:type="dxa"/>
            <w:right w:w="0" w:type="dxa"/>
          </w:tblCellMar>
        </w:tblPrEx>
        <w:trPr>
          <w:cantSplit/>
          <w:jc w:val="center"/>
        </w:trPr>
        <w:tc>
          <w:tcPr>
            <w:tcW w:w="2650" w:type="dxa"/>
            <w:tcBorders>
              <w:left w:val="single" w:sz="6" w:space="0" w:color="auto"/>
              <w:bottom w:val="single" w:sz="6" w:space="0" w:color="auto"/>
              <w:right w:val="single" w:sz="6" w:space="0" w:color="auto"/>
            </w:tcBorders>
          </w:tcPr>
          <w:p w:rsidR="00DA16FC" w:rsidRDefault="00DA16FC" w:rsidP="00371DB7">
            <w:pPr>
              <w:pStyle w:val="cel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50" w:type="dxa"/>
            <w:tcBorders>
              <w:left w:val="nil"/>
              <w:bottom w:val="single" w:sz="6" w:space="0" w:color="auto"/>
              <w:right w:val="single" w:sz="6" w:space="0" w:color="auto"/>
            </w:tcBorders>
          </w:tcPr>
          <w:p w:rsidR="00DA16FC" w:rsidRDefault="00DA16FC" w:rsidP="00371DB7">
            <w:pPr>
              <w:pStyle w:val="c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50" w:type="dxa"/>
            <w:tcBorders>
              <w:left w:val="nil"/>
              <w:bottom w:val="single" w:sz="6" w:space="0" w:color="auto"/>
              <w:right w:val="single" w:sz="6" w:space="0" w:color="auto"/>
            </w:tcBorders>
          </w:tcPr>
          <w:p w:rsidR="00DA16FC" w:rsidRDefault="00DA16FC" w:rsidP="00371DB7">
            <w:pPr>
              <w:pStyle w:val="cellt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left w:val="nil"/>
              <w:bottom w:val="single" w:sz="6" w:space="0" w:color="auto"/>
              <w:right w:val="single" w:sz="6" w:space="0" w:color="auto"/>
            </w:tcBorders>
          </w:tcPr>
          <w:p w:rsidR="00DA16FC" w:rsidRDefault="00DA16FC" w:rsidP="00371DB7">
            <w:pPr>
              <w:pStyle w:val="cel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A16FC">
        <w:tblPrEx>
          <w:tblCellMar>
            <w:top w:w="0" w:type="dxa"/>
            <w:left w:w="0" w:type="dxa"/>
            <w:bottom w:w="0" w:type="dxa"/>
            <w:right w:w="0" w:type="dxa"/>
          </w:tblCellMar>
        </w:tblPrEx>
        <w:trPr>
          <w:cantSplit/>
          <w:jc w:val="center"/>
        </w:trPr>
        <w:tc>
          <w:tcPr>
            <w:tcW w:w="2650" w:type="dxa"/>
            <w:tcBorders>
              <w:top w:val="single" w:sz="6" w:space="0" w:color="auto"/>
              <w:left w:val="single" w:sz="6" w:space="0" w:color="auto"/>
              <w:right w:val="single" w:sz="6" w:space="0" w:color="auto"/>
            </w:tcBorders>
            <w:shd w:val="clear" w:color="auto" w:fill="FFFF99"/>
          </w:tcPr>
          <w:p w:rsidR="00DA16FC" w:rsidRDefault="00DA16FC" w:rsidP="00371DB7">
            <w:pPr>
              <w:pStyle w:val="cellhead"/>
            </w:pPr>
            <w:r>
              <w:t>Customer</w:t>
            </w:r>
          </w:p>
        </w:tc>
        <w:tc>
          <w:tcPr>
            <w:tcW w:w="2650" w:type="dxa"/>
            <w:tcBorders>
              <w:top w:val="single" w:sz="6" w:space="0" w:color="auto"/>
              <w:left w:val="single" w:sz="6" w:space="0" w:color="auto"/>
              <w:right w:val="single" w:sz="6" w:space="0" w:color="auto"/>
            </w:tcBorders>
            <w:shd w:val="clear" w:color="auto" w:fill="FFFF99"/>
          </w:tcPr>
          <w:p w:rsidR="00DA16FC" w:rsidRDefault="000B1EDD" w:rsidP="00371DB7">
            <w:pPr>
              <w:pStyle w:val="cellhead"/>
            </w:pPr>
            <w:r>
              <w:t>Contact</w:t>
            </w:r>
          </w:p>
        </w:tc>
        <w:tc>
          <w:tcPr>
            <w:tcW w:w="2650" w:type="dxa"/>
            <w:tcBorders>
              <w:top w:val="single" w:sz="6" w:space="0" w:color="auto"/>
              <w:left w:val="single" w:sz="6" w:space="0" w:color="auto"/>
              <w:right w:val="single" w:sz="6" w:space="0" w:color="auto"/>
            </w:tcBorders>
            <w:shd w:val="clear" w:color="auto" w:fill="FFFF99"/>
          </w:tcPr>
          <w:p w:rsidR="00DA16FC" w:rsidRDefault="00DA16FC" w:rsidP="00371DB7">
            <w:pPr>
              <w:pStyle w:val="cellhead"/>
            </w:pPr>
            <w:r>
              <w:t>Contact’s Phone #</w:t>
            </w:r>
          </w:p>
        </w:tc>
        <w:tc>
          <w:tcPr>
            <w:tcW w:w="1440" w:type="dxa"/>
            <w:tcBorders>
              <w:top w:val="single" w:sz="6" w:space="0" w:color="auto"/>
              <w:left w:val="nil"/>
              <w:right w:val="single" w:sz="6" w:space="0" w:color="auto"/>
            </w:tcBorders>
            <w:shd w:val="clear" w:color="auto" w:fill="FFFF99"/>
          </w:tcPr>
          <w:p w:rsidR="00DA16FC" w:rsidRDefault="00DA16FC" w:rsidP="00371DB7">
            <w:pPr>
              <w:pStyle w:val="cellhead"/>
            </w:pPr>
            <w:r>
              <w:t>Date Prepared</w:t>
            </w:r>
          </w:p>
        </w:tc>
      </w:tr>
      <w:tr w:rsidR="00DA16FC">
        <w:tblPrEx>
          <w:tblCellMar>
            <w:top w:w="0" w:type="dxa"/>
            <w:left w:w="0" w:type="dxa"/>
            <w:bottom w:w="0" w:type="dxa"/>
            <w:right w:w="0" w:type="dxa"/>
          </w:tblCellMar>
        </w:tblPrEx>
        <w:trPr>
          <w:cantSplit/>
          <w:jc w:val="center"/>
        </w:trPr>
        <w:tc>
          <w:tcPr>
            <w:tcW w:w="2650" w:type="dxa"/>
            <w:tcBorders>
              <w:left w:val="single" w:sz="6" w:space="0" w:color="auto"/>
              <w:bottom w:val="single" w:sz="6" w:space="0" w:color="auto"/>
              <w:right w:val="single" w:sz="6" w:space="0" w:color="auto"/>
            </w:tcBorders>
          </w:tcPr>
          <w:p w:rsidR="00DA16FC" w:rsidRDefault="00DA16FC" w:rsidP="00371DB7">
            <w:pPr>
              <w:pStyle w:val="celltext"/>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50" w:type="dxa"/>
            <w:tcBorders>
              <w:left w:val="single" w:sz="6" w:space="0" w:color="auto"/>
              <w:bottom w:val="single" w:sz="6" w:space="0" w:color="auto"/>
              <w:right w:val="single" w:sz="6" w:space="0" w:color="auto"/>
            </w:tcBorders>
          </w:tcPr>
          <w:p w:rsidR="00DA16FC" w:rsidRDefault="00DA16FC" w:rsidP="00371DB7">
            <w:pPr>
              <w:pStyle w:val="c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50" w:type="dxa"/>
            <w:tcBorders>
              <w:left w:val="single" w:sz="6" w:space="0" w:color="auto"/>
              <w:bottom w:val="single" w:sz="6" w:space="0" w:color="auto"/>
              <w:right w:val="single" w:sz="6" w:space="0" w:color="auto"/>
            </w:tcBorders>
          </w:tcPr>
          <w:p w:rsidR="00DA16FC" w:rsidRDefault="00DA16FC" w:rsidP="00371DB7">
            <w:pPr>
              <w:pStyle w:val="c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left w:val="nil"/>
              <w:bottom w:val="single" w:sz="6" w:space="0" w:color="auto"/>
              <w:right w:val="single" w:sz="6" w:space="0" w:color="auto"/>
            </w:tcBorders>
          </w:tcPr>
          <w:p w:rsidR="00DA16FC" w:rsidRDefault="00DA16FC" w:rsidP="00371DB7">
            <w:pPr>
              <w:pStyle w:val="celltext"/>
            </w:pPr>
            <w:r>
              <w:fldChar w:fldCharType="begin">
                <w:ffData>
                  <w:name w:val="Text8"/>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DA16FC" w:rsidRDefault="00DA16FC" w:rsidP="00DA16FC">
      <w:pPr>
        <w:pStyle w:val="spac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8"/>
        <w:gridCol w:w="4672"/>
      </w:tblGrid>
      <w:tr w:rsidR="00E16D4D">
        <w:tblPrEx>
          <w:tblCellMar>
            <w:top w:w="0" w:type="dxa"/>
            <w:bottom w:w="0" w:type="dxa"/>
          </w:tblCellMar>
        </w:tblPrEx>
        <w:tc>
          <w:tcPr>
            <w:tcW w:w="4688" w:type="dxa"/>
          </w:tcPr>
          <w:p w:rsidR="00E16D4D" w:rsidRDefault="00E16D4D">
            <w:pPr>
              <w:pStyle w:val="Txt"/>
              <w:numPr>
                <w:ilvl w:val="0"/>
                <w:numId w:val="5"/>
              </w:numPr>
              <w:tabs>
                <w:tab w:val="clear" w:pos="720"/>
                <w:tab w:val="clear" w:pos="792"/>
                <w:tab w:val="num" w:pos="810"/>
              </w:tabs>
              <w:ind w:left="450" w:hanging="450"/>
              <w:rPr>
                <w:sz w:val="22"/>
              </w:rPr>
            </w:pPr>
            <w:r>
              <w:rPr>
                <w:sz w:val="22"/>
              </w:rPr>
              <w:t>What is the history of the conflict? What is currently happening?</w:t>
            </w:r>
          </w:p>
        </w:tc>
        <w:tc>
          <w:tcPr>
            <w:tcW w:w="4672" w:type="dxa"/>
          </w:tcPr>
          <w:p w:rsidR="00E16D4D" w:rsidRDefault="00E16D4D">
            <w:pPr>
              <w:pStyle w:val="Txt"/>
              <w:rPr>
                <w:sz w:val="22"/>
              </w:rPr>
            </w:pPr>
            <w:r>
              <w:rPr>
                <w:sz w:val="22"/>
              </w:rPr>
              <w:fldChar w:fldCharType="begin">
                <w:ffData>
                  <w:name w:val="Text1"/>
                  <w:enabled/>
                  <w:calcOnExit w:val="0"/>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p>
        </w:tc>
      </w:tr>
      <w:tr w:rsidR="00E16D4D">
        <w:tblPrEx>
          <w:tblCellMar>
            <w:top w:w="0" w:type="dxa"/>
            <w:bottom w:w="0" w:type="dxa"/>
          </w:tblCellMar>
        </w:tblPrEx>
        <w:tc>
          <w:tcPr>
            <w:tcW w:w="4688" w:type="dxa"/>
          </w:tcPr>
          <w:p w:rsidR="00E16D4D" w:rsidRDefault="00E16D4D">
            <w:pPr>
              <w:pStyle w:val="Txt"/>
              <w:numPr>
                <w:ilvl w:val="0"/>
                <w:numId w:val="5"/>
              </w:numPr>
              <w:tabs>
                <w:tab w:val="clear" w:pos="720"/>
                <w:tab w:val="clear" w:pos="792"/>
                <w:tab w:val="num" w:pos="810"/>
              </w:tabs>
              <w:ind w:left="450" w:hanging="450"/>
              <w:rPr>
                <w:sz w:val="22"/>
              </w:rPr>
            </w:pPr>
            <w:r>
              <w:rPr>
                <w:sz w:val="22"/>
              </w:rPr>
              <w:t>What is your real need (interest) underneath your position? What is driving your attempt to win your position? If you have more than one interest, how would you prioritize them?</w:t>
            </w:r>
          </w:p>
        </w:tc>
        <w:tc>
          <w:tcPr>
            <w:tcW w:w="4672" w:type="dxa"/>
          </w:tcPr>
          <w:p w:rsidR="00E16D4D" w:rsidRDefault="00E16D4D">
            <w:pPr>
              <w:pStyle w:val="Txt"/>
              <w:rPr>
                <w:sz w:val="22"/>
              </w:rPr>
            </w:pPr>
            <w:r>
              <w:rPr>
                <w:sz w:val="22"/>
              </w:rPr>
              <w:fldChar w:fldCharType="begin">
                <w:ffData>
                  <w:name w:val="Text2"/>
                  <w:enabled/>
                  <w:calcOnExit w:val="0"/>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r>
      <w:tr w:rsidR="00E16D4D">
        <w:tblPrEx>
          <w:tblCellMar>
            <w:top w:w="0" w:type="dxa"/>
            <w:bottom w:w="0" w:type="dxa"/>
          </w:tblCellMar>
        </w:tblPrEx>
        <w:tc>
          <w:tcPr>
            <w:tcW w:w="4688" w:type="dxa"/>
          </w:tcPr>
          <w:p w:rsidR="00E16D4D" w:rsidRDefault="00E16D4D">
            <w:pPr>
              <w:pStyle w:val="Txt"/>
              <w:numPr>
                <w:ilvl w:val="0"/>
                <w:numId w:val="5"/>
              </w:numPr>
              <w:tabs>
                <w:tab w:val="clear" w:pos="720"/>
                <w:tab w:val="clear" w:pos="792"/>
                <w:tab w:val="num" w:pos="810"/>
              </w:tabs>
              <w:ind w:left="450" w:hanging="450"/>
              <w:rPr>
                <w:sz w:val="22"/>
              </w:rPr>
            </w:pPr>
            <w:r>
              <w:rPr>
                <w:sz w:val="22"/>
              </w:rPr>
              <w:t>What do you think the other person’s perspective is of the conflict?</w:t>
            </w:r>
          </w:p>
        </w:tc>
        <w:tc>
          <w:tcPr>
            <w:tcW w:w="4672" w:type="dxa"/>
          </w:tcPr>
          <w:p w:rsidR="00E16D4D" w:rsidRDefault="00E16D4D">
            <w:pPr>
              <w:pStyle w:val="Txt"/>
              <w:rPr>
                <w:sz w:val="22"/>
              </w:rPr>
            </w:pPr>
            <w:r>
              <w:rPr>
                <w:sz w:val="22"/>
              </w:rPr>
              <w:fldChar w:fldCharType="begin">
                <w:ffData>
                  <w:name w:val="Text3"/>
                  <w:enabled/>
                  <w:calcOnExit w:val="0"/>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r>
      <w:tr w:rsidR="00E16D4D">
        <w:tblPrEx>
          <w:tblCellMar>
            <w:top w:w="0" w:type="dxa"/>
            <w:bottom w:w="0" w:type="dxa"/>
          </w:tblCellMar>
        </w:tblPrEx>
        <w:tc>
          <w:tcPr>
            <w:tcW w:w="4688" w:type="dxa"/>
          </w:tcPr>
          <w:p w:rsidR="00E16D4D" w:rsidRDefault="00E16D4D">
            <w:pPr>
              <w:pStyle w:val="Txt"/>
              <w:numPr>
                <w:ilvl w:val="0"/>
                <w:numId w:val="5"/>
              </w:numPr>
              <w:tabs>
                <w:tab w:val="clear" w:pos="720"/>
                <w:tab w:val="clear" w:pos="792"/>
                <w:tab w:val="num" w:pos="810"/>
              </w:tabs>
              <w:ind w:left="450" w:hanging="450"/>
              <w:rPr>
                <w:sz w:val="22"/>
              </w:rPr>
            </w:pPr>
            <w:r>
              <w:rPr>
                <w:sz w:val="22"/>
              </w:rPr>
              <w:t>What is your power base? What is the other person’s power base?</w:t>
            </w:r>
          </w:p>
        </w:tc>
        <w:tc>
          <w:tcPr>
            <w:tcW w:w="4672" w:type="dxa"/>
          </w:tcPr>
          <w:p w:rsidR="00E16D4D" w:rsidRDefault="00E16D4D">
            <w:pPr>
              <w:pStyle w:val="Txt"/>
              <w:rPr>
                <w:sz w:val="22"/>
              </w:rPr>
            </w:pPr>
          </w:p>
        </w:tc>
      </w:tr>
      <w:tr w:rsidR="00E16D4D">
        <w:tblPrEx>
          <w:tblCellMar>
            <w:top w:w="0" w:type="dxa"/>
            <w:bottom w:w="0" w:type="dxa"/>
          </w:tblCellMar>
        </w:tblPrEx>
        <w:tc>
          <w:tcPr>
            <w:tcW w:w="4688" w:type="dxa"/>
          </w:tcPr>
          <w:p w:rsidR="00E16D4D" w:rsidRDefault="00E16D4D">
            <w:pPr>
              <w:pStyle w:val="Txt"/>
              <w:numPr>
                <w:ilvl w:val="0"/>
                <w:numId w:val="5"/>
              </w:numPr>
              <w:tabs>
                <w:tab w:val="clear" w:pos="720"/>
                <w:tab w:val="clear" w:pos="792"/>
                <w:tab w:val="num" w:pos="810"/>
              </w:tabs>
              <w:ind w:left="450" w:hanging="450"/>
              <w:rPr>
                <w:sz w:val="22"/>
              </w:rPr>
            </w:pPr>
            <w:r>
              <w:rPr>
                <w:sz w:val="22"/>
              </w:rPr>
              <w:t>What do you think is their real need (interest) underneath their position? What do you think is driving their attempt to win their position? If you think they have more than one interest, how would you prioritize them?</w:t>
            </w:r>
          </w:p>
        </w:tc>
        <w:tc>
          <w:tcPr>
            <w:tcW w:w="4672" w:type="dxa"/>
          </w:tcPr>
          <w:p w:rsidR="00E16D4D" w:rsidRDefault="00E16D4D">
            <w:pPr>
              <w:pStyle w:val="Txt"/>
              <w:rPr>
                <w:sz w:val="22"/>
              </w:rPr>
            </w:pPr>
            <w:r>
              <w:rPr>
                <w:sz w:val="22"/>
              </w:rPr>
              <w:fldChar w:fldCharType="begin">
                <w:ffData>
                  <w:name w:val="Text4"/>
                  <w:enabled/>
                  <w:calcOnExit w:val="0"/>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E16D4D">
        <w:tblPrEx>
          <w:tblCellMar>
            <w:top w:w="0" w:type="dxa"/>
            <w:bottom w:w="0" w:type="dxa"/>
          </w:tblCellMar>
        </w:tblPrEx>
        <w:tc>
          <w:tcPr>
            <w:tcW w:w="4688" w:type="dxa"/>
          </w:tcPr>
          <w:p w:rsidR="00E16D4D" w:rsidRDefault="00E16D4D">
            <w:pPr>
              <w:pStyle w:val="Txt"/>
              <w:numPr>
                <w:ilvl w:val="0"/>
                <w:numId w:val="5"/>
              </w:numPr>
              <w:tabs>
                <w:tab w:val="clear" w:pos="720"/>
                <w:tab w:val="clear" w:pos="792"/>
                <w:tab w:val="num" w:pos="810"/>
              </w:tabs>
              <w:ind w:left="450" w:hanging="450"/>
              <w:rPr>
                <w:sz w:val="22"/>
              </w:rPr>
            </w:pPr>
            <w:r>
              <w:rPr>
                <w:sz w:val="22"/>
              </w:rPr>
              <w:t>What is your BATNA? How can you strengthen it?</w:t>
            </w:r>
          </w:p>
        </w:tc>
        <w:tc>
          <w:tcPr>
            <w:tcW w:w="4672" w:type="dxa"/>
          </w:tcPr>
          <w:p w:rsidR="00E16D4D" w:rsidRDefault="00E16D4D">
            <w:pPr>
              <w:pStyle w:val="Txt"/>
              <w:rPr>
                <w:sz w:val="22"/>
              </w:rPr>
            </w:pPr>
            <w:r>
              <w:rPr>
                <w:sz w:val="22"/>
              </w:rPr>
              <w:fldChar w:fldCharType="begin">
                <w:ffData>
                  <w:name w:val="Text5"/>
                  <w:enabled/>
                  <w:calcOnExit w:val="0"/>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r>
      <w:tr w:rsidR="00E16D4D">
        <w:tblPrEx>
          <w:tblCellMar>
            <w:top w:w="0" w:type="dxa"/>
            <w:bottom w:w="0" w:type="dxa"/>
          </w:tblCellMar>
        </w:tblPrEx>
        <w:tc>
          <w:tcPr>
            <w:tcW w:w="4688" w:type="dxa"/>
          </w:tcPr>
          <w:p w:rsidR="00E16D4D" w:rsidRDefault="00E16D4D">
            <w:pPr>
              <w:pStyle w:val="Txt"/>
              <w:numPr>
                <w:ilvl w:val="0"/>
                <w:numId w:val="5"/>
              </w:numPr>
              <w:tabs>
                <w:tab w:val="clear" w:pos="720"/>
                <w:tab w:val="clear" w:pos="792"/>
                <w:tab w:val="num" w:pos="810"/>
              </w:tabs>
              <w:ind w:left="450" w:hanging="450"/>
              <w:rPr>
                <w:sz w:val="22"/>
              </w:rPr>
            </w:pPr>
            <w:r>
              <w:rPr>
                <w:sz w:val="22"/>
              </w:rPr>
              <w:t>What do you think their BATNA is?</w:t>
            </w:r>
          </w:p>
        </w:tc>
        <w:tc>
          <w:tcPr>
            <w:tcW w:w="4672" w:type="dxa"/>
          </w:tcPr>
          <w:p w:rsidR="00E16D4D" w:rsidRDefault="00E16D4D">
            <w:pPr>
              <w:pStyle w:val="Txt"/>
              <w:rPr>
                <w:sz w:val="22"/>
              </w:rPr>
            </w:pPr>
            <w:r>
              <w:rPr>
                <w:sz w:val="22"/>
              </w:rPr>
              <w:fldChar w:fldCharType="begin">
                <w:ffData>
                  <w:name w:val="Text6"/>
                  <w:enabled/>
                  <w:calcOnExit w:val="0"/>
                  <w:textInput/>
                </w:ffData>
              </w:fldChar>
            </w:r>
            <w:bookmarkStart w:id="5"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r>
      <w:tr w:rsidR="00E16D4D">
        <w:tblPrEx>
          <w:tblCellMar>
            <w:top w:w="0" w:type="dxa"/>
            <w:bottom w:w="0" w:type="dxa"/>
          </w:tblCellMar>
        </w:tblPrEx>
        <w:tc>
          <w:tcPr>
            <w:tcW w:w="4688" w:type="dxa"/>
          </w:tcPr>
          <w:p w:rsidR="00E16D4D" w:rsidRDefault="00E16D4D">
            <w:pPr>
              <w:pStyle w:val="Txt"/>
              <w:numPr>
                <w:ilvl w:val="0"/>
                <w:numId w:val="5"/>
              </w:numPr>
              <w:tabs>
                <w:tab w:val="clear" w:pos="720"/>
                <w:tab w:val="clear" w:pos="792"/>
                <w:tab w:val="num" w:pos="810"/>
              </w:tabs>
              <w:ind w:left="450" w:hanging="450"/>
              <w:rPr>
                <w:sz w:val="22"/>
              </w:rPr>
            </w:pPr>
            <w:r>
              <w:rPr>
                <w:sz w:val="22"/>
              </w:rPr>
              <w:t>Do you foresee any problems pertaining to your feelings that could arise during the discussion? What can you do to prevent potential problems?</w:t>
            </w:r>
          </w:p>
        </w:tc>
        <w:tc>
          <w:tcPr>
            <w:tcW w:w="4672" w:type="dxa"/>
          </w:tcPr>
          <w:p w:rsidR="00E16D4D" w:rsidRDefault="00E16D4D">
            <w:pPr>
              <w:pStyle w:val="Txt"/>
              <w:rPr>
                <w:sz w:val="22"/>
              </w:rPr>
            </w:pPr>
            <w:r>
              <w:rPr>
                <w:sz w:val="22"/>
              </w:rPr>
              <w:fldChar w:fldCharType="begin">
                <w:ffData>
                  <w:name w:val="Text7"/>
                  <w:enabled/>
                  <w:calcOnExit w:val="0"/>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E16D4D">
        <w:tblPrEx>
          <w:tblCellMar>
            <w:top w:w="0" w:type="dxa"/>
            <w:bottom w:w="0" w:type="dxa"/>
          </w:tblCellMar>
        </w:tblPrEx>
        <w:tc>
          <w:tcPr>
            <w:tcW w:w="4688" w:type="dxa"/>
          </w:tcPr>
          <w:p w:rsidR="00E16D4D" w:rsidRDefault="00E16D4D">
            <w:pPr>
              <w:pStyle w:val="Txt"/>
              <w:numPr>
                <w:ilvl w:val="0"/>
                <w:numId w:val="5"/>
              </w:numPr>
              <w:tabs>
                <w:tab w:val="clear" w:pos="720"/>
                <w:tab w:val="clear" w:pos="792"/>
                <w:tab w:val="num" w:pos="810"/>
              </w:tabs>
              <w:ind w:left="450" w:hanging="450"/>
              <w:rPr>
                <w:sz w:val="22"/>
              </w:rPr>
            </w:pPr>
            <w:r>
              <w:rPr>
                <w:sz w:val="22"/>
              </w:rPr>
              <w:t>Do you foresee any problems pertaining to their feelings that could arise during the discussion? What can you do to overcome these problems if they occur?</w:t>
            </w:r>
          </w:p>
        </w:tc>
        <w:tc>
          <w:tcPr>
            <w:tcW w:w="4672" w:type="dxa"/>
          </w:tcPr>
          <w:p w:rsidR="00E16D4D" w:rsidRDefault="00E16D4D">
            <w:pPr>
              <w:pStyle w:val="Txt"/>
              <w:rPr>
                <w:sz w:val="22"/>
              </w:rPr>
            </w:pPr>
            <w:r>
              <w:rPr>
                <w:sz w:val="22"/>
              </w:rPr>
              <w:fldChar w:fldCharType="begin">
                <w:ffData>
                  <w:name w:val="Text8"/>
                  <w:enabled/>
                  <w:calcOnExit w:val="0"/>
                  <w:textInput/>
                </w:ffData>
              </w:fldChar>
            </w:r>
            <w:bookmarkStart w:id="7" w:name="Text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
          </w:p>
        </w:tc>
      </w:tr>
      <w:tr w:rsidR="00E16D4D">
        <w:tblPrEx>
          <w:tblCellMar>
            <w:top w:w="0" w:type="dxa"/>
            <w:bottom w:w="0" w:type="dxa"/>
          </w:tblCellMar>
        </w:tblPrEx>
        <w:tc>
          <w:tcPr>
            <w:tcW w:w="4688" w:type="dxa"/>
          </w:tcPr>
          <w:p w:rsidR="00E16D4D" w:rsidRDefault="00E16D4D">
            <w:pPr>
              <w:pStyle w:val="Txt"/>
              <w:numPr>
                <w:ilvl w:val="0"/>
                <w:numId w:val="5"/>
              </w:numPr>
              <w:tabs>
                <w:tab w:val="clear" w:pos="720"/>
                <w:tab w:val="clear" w:pos="792"/>
                <w:tab w:val="num" w:pos="810"/>
              </w:tabs>
              <w:ind w:left="450" w:hanging="450"/>
              <w:rPr>
                <w:sz w:val="22"/>
              </w:rPr>
            </w:pPr>
            <w:r>
              <w:rPr>
                <w:sz w:val="22"/>
              </w:rPr>
              <w:t>Are there objective criteria you could use upon which to base your solution? What are they?</w:t>
            </w:r>
          </w:p>
        </w:tc>
        <w:tc>
          <w:tcPr>
            <w:tcW w:w="4672" w:type="dxa"/>
          </w:tcPr>
          <w:p w:rsidR="00E16D4D" w:rsidRDefault="00E16D4D">
            <w:pPr>
              <w:pStyle w:val="Txt"/>
              <w:rPr>
                <w:sz w:val="22"/>
              </w:rPr>
            </w:pPr>
            <w:r>
              <w:rPr>
                <w:sz w:val="22"/>
              </w:rPr>
              <w:fldChar w:fldCharType="begin">
                <w:ffData>
                  <w:name w:val="Text9"/>
                  <w:enabled/>
                  <w:calcOnExit w:val="0"/>
                  <w:textInput/>
                </w:ffData>
              </w:fldChar>
            </w:r>
            <w:bookmarkStart w:id="8" w:name="Text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
          </w:p>
        </w:tc>
      </w:tr>
    </w:tbl>
    <w:p w:rsidR="00E16D4D" w:rsidRDefault="00E16D4D"/>
    <w:sectPr w:rsidR="00E16D4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5EC" w:rsidRDefault="006C25EC">
      <w:r>
        <w:separator/>
      </w:r>
    </w:p>
  </w:endnote>
  <w:endnote w:type="continuationSeparator" w:id="0">
    <w:p w:rsidR="006C25EC" w:rsidRDefault="006C2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Times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D4D" w:rsidRDefault="00E16D4D">
    <w:pPr>
      <w:pStyle w:val="Footer"/>
      <w:tabs>
        <w:tab w:val="clear" w:pos="8640"/>
        <w:tab w:val="left" w:pos="4320"/>
        <w:tab w:val="left" w:pos="7290"/>
        <w:tab w:val="right" w:pos="9360"/>
      </w:tabs>
      <w:rPr>
        <w:rFonts w:ascii="Helvetica-Narrow" w:hAnsi="Helvetica-Narrow"/>
        <w:sz w:val="16"/>
      </w:rPr>
    </w:pPr>
    <w:r>
      <w:rPr>
        <w:rStyle w:val="PageNumber"/>
      </w:rPr>
      <w:t>T</w:t>
    </w:r>
    <w:r>
      <w:rPr>
        <w:rStyle w:val="PageNumber"/>
      </w:rPr>
      <w:fldChar w:fldCharType="begin"/>
    </w:r>
    <w:r>
      <w:rPr>
        <w:rStyle w:val="PageNumber"/>
      </w:rPr>
      <w:instrText xml:space="preserve"> STYLEREF "tool #" \* MERGEFORMAT </w:instrText>
    </w:r>
    <w:r>
      <w:rPr>
        <w:rStyle w:val="PageNumber"/>
      </w:rPr>
      <w:fldChar w:fldCharType="separate"/>
    </w:r>
    <w:r w:rsidR="006C25EC">
      <w:rPr>
        <w:rStyle w:val="PageNumber"/>
        <w:b/>
        <w:bCs/>
        <w:noProof/>
      </w:rPr>
      <w:t>Error! No text of specified style in document.</w:t>
    </w:r>
    <w:r>
      <w:rPr>
        <w:rStyle w:val="PageNumber"/>
      </w:rPr>
      <w:fldChar w:fldCharType="end"/>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r>
    <w:r>
      <w:rPr>
        <w:rStyle w:val="PageNumber"/>
      </w:rPr>
      <w:tab/>
    </w:r>
    <w:r>
      <w:rPr>
        <w:rFonts w:ascii="Helvetica-Narrow" w:hAnsi="Helvetica-Narrow"/>
        <w:sz w:val="16"/>
      </w:rPr>
      <w:t>ESI International</w:t>
    </w:r>
    <w:r>
      <w:rPr>
        <w:rFonts w:ascii="Helvetica-Narrow" w:hAnsi="Helvetica-Narrow"/>
        <w:sz w:val="16"/>
      </w:rPr>
      <w:tab/>
      <w:t>code-</w:t>
    </w:r>
    <w:r>
      <w:rPr>
        <w:rFonts w:ascii="Helvetica-Narrow" w:hAnsi="Helvetica-Narrow"/>
        <w:sz w:val="16"/>
      </w:rPr>
      <w:fldChar w:fldCharType="begin"/>
    </w:r>
    <w:r>
      <w:rPr>
        <w:rFonts w:ascii="Helvetica-Narrow" w:hAnsi="Helvetica-Narrow"/>
        <w:sz w:val="16"/>
      </w:rPr>
      <w:instrText xml:space="preserve"> DATE \@ "MMyy" \* MERGEFORMAT </w:instrText>
    </w:r>
    <w:r>
      <w:rPr>
        <w:rFonts w:ascii="Helvetica-Narrow" w:hAnsi="Helvetica-Narrow"/>
        <w:sz w:val="16"/>
      </w:rPr>
      <w:fldChar w:fldCharType="separate"/>
    </w:r>
    <w:r w:rsidR="006C25EC">
      <w:rPr>
        <w:rFonts w:ascii="Helvetica-Narrow" w:hAnsi="Helvetica-Narrow"/>
        <w:noProof/>
        <w:sz w:val="16"/>
      </w:rPr>
      <w:t>1013</w:t>
    </w:r>
    <w:r>
      <w:rPr>
        <w:rFonts w:ascii="Helvetica-Narrow" w:hAnsi="Helvetica-Narrow"/>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D4D" w:rsidRDefault="00E16D4D">
    <w:pPr>
      <w:pStyle w:val="footertext"/>
      <w:tabs>
        <w:tab w:val="clear" w:pos="1530"/>
        <w:tab w:val="left" w:pos="720"/>
      </w:tabs>
    </w:pPr>
    <w:r>
      <w:t xml:space="preserve">© </w:t>
    </w:r>
    <w:r w:rsidR="00CA4CDB">
      <w:t>ESI</w:t>
    </w:r>
    <w:r>
      <w:tab/>
    </w:r>
    <w:r>
      <w:tab/>
    </w:r>
    <w:r>
      <w:fldChar w:fldCharType="begin"/>
    </w:r>
    <w:r>
      <w:instrText xml:space="preserve"> FILENAME \* Lower </w:instrText>
    </w:r>
    <w:r>
      <w:fldChar w:fldCharType="separate"/>
    </w:r>
    <w:r w:rsidR="006C25EC">
      <w:rPr>
        <w:noProof/>
      </w:rPr>
      <w:t>document18</w:t>
    </w:r>
    <w:r>
      <w:fldChar w:fldCharType="end"/>
    </w:r>
    <w:r>
      <w:tab/>
    </w:r>
    <w:r>
      <w:rPr>
        <w:rStyle w:val="PageNumber"/>
      </w:rPr>
      <w:fldChar w:fldCharType="begin"/>
    </w:r>
    <w:r>
      <w:rPr>
        <w:rStyle w:val="PageNumber"/>
      </w:rPr>
      <w:instrText xml:space="preserve"> PAGE </w:instrText>
    </w:r>
    <w:r>
      <w:rPr>
        <w:rStyle w:val="PageNumber"/>
      </w:rPr>
      <w:fldChar w:fldCharType="separate"/>
    </w:r>
    <w:r w:rsidR="00CA4CDB">
      <w:rPr>
        <w:rStyle w:val="PageNumber"/>
        <w:noProof/>
      </w:rPr>
      <w:t>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D4D" w:rsidRDefault="006C25EC">
    <w:pPr>
      <w:pStyle w:val="footertext"/>
      <w:tabs>
        <w:tab w:val="clear" w:pos="1530"/>
        <w:tab w:val="left" w:pos="720"/>
      </w:tabs>
    </w:pPr>
    <w:bookmarkStart w:id="9" w:name="_GoBack"/>
    <w:bookmarkEnd w:id="9"/>
    <w:r>
      <w:rPr>
        <w:noProof/>
      </w:rPr>
      <w:drawing>
        <wp:anchor distT="0" distB="0" distL="114300" distR="114300" simplePos="0" relativeHeight="251658240" behindDoc="0" locked="0" layoutInCell="1" allowOverlap="1">
          <wp:simplePos x="0" y="0"/>
          <wp:positionH relativeFrom="column">
            <wp:posOffset>-668655</wp:posOffset>
          </wp:positionH>
          <wp:positionV relativeFrom="paragraph">
            <wp:posOffset>-232410</wp:posOffset>
          </wp:positionV>
          <wp:extent cx="876300" cy="647700"/>
          <wp:effectExtent l="0" t="0" r="0" b="0"/>
          <wp:wrapSquare wrapText="bothSides"/>
          <wp:docPr id="1" name="Picture 4" descr="C:\Users\kaufmanna\Desktop\ESI Blue Logo (Out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aufmanna\Desktop\ESI Blue Logo (Outlin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6D4D">
      <w:tab/>
    </w:r>
    <w:r w:rsidR="00E16D4D">
      <w:tab/>
    </w:r>
    <w:hyperlink r:id="rId2" w:history="1">
      <w:r w:rsidRPr="00D81AE9">
        <w:rPr>
          <w:rStyle w:val="Hyperlink"/>
          <w:sz w:val="20"/>
        </w:rPr>
        <w:t>www.esi-intl.com</w:t>
      </w:r>
    </w:hyperlink>
    <w:r w:rsidRPr="00D81AE9">
      <w:rPr>
        <w:sz w:val="20"/>
      </w:rPr>
      <w:t xml:space="preserve">          (888) 374-8884             </w:t>
    </w:r>
    <w:r w:rsidRPr="00D81AE9">
      <w:rPr>
        <w:rFonts w:cs="Helvetica"/>
        <w:sz w:val="20"/>
      </w:rPr>
      <w:t>©</w:t>
    </w:r>
    <w:r w:rsidRPr="00D81AE9">
      <w:rPr>
        <w:sz w:val="20"/>
      </w:rPr>
      <w:t>ESI International</w:t>
    </w:r>
    <w:r w:rsidR="00E16D4D">
      <w:tab/>
    </w:r>
    <w:r w:rsidR="00E16D4D">
      <w:rPr>
        <w:rStyle w:val="PageNumber"/>
      </w:rPr>
      <w:fldChar w:fldCharType="begin"/>
    </w:r>
    <w:r w:rsidR="00E16D4D">
      <w:rPr>
        <w:rStyle w:val="PageNumber"/>
      </w:rPr>
      <w:instrText xml:space="preserve"> PAGE </w:instrText>
    </w:r>
    <w:r w:rsidR="00E16D4D">
      <w:rPr>
        <w:rStyle w:val="PageNumber"/>
      </w:rPr>
      <w:fldChar w:fldCharType="separate"/>
    </w:r>
    <w:r>
      <w:rPr>
        <w:rStyle w:val="PageNumber"/>
        <w:noProof/>
      </w:rPr>
      <w:t>1</w:t>
    </w:r>
    <w:r w:rsidR="00E16D4D">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5EC" w:rsidRDefault="006C25EC">
      <w:r>
        <w:separator/>
      </w:r>
    </w:p>
  </w:footnote>
  <w:footnote w:type="continuationSeparator" w:id="0">
    <w:p w:rsidR="006C25EC" w:rsidRDefault="006C25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D4D" w:rsidRDefault="00E16D4D">
    <w:pPr>
      <w:pStyle w:val="Header"/>
      <w:tabs>
        <w:tab w:val="clear" w:pos="4320"/>
        <w:tab w:val="clear" w:pos="8640"/>
        <w:tab w:val="right" w:pos="9360"/>
      </w:tabs>
    </w:pPr>
    <w:fldSimple w:instr=" STYLEREF H1 \* MERGEFORMAT ">
      <w:r w:rsidR="006C25EC">
        <w:rPr>
          <w:noProof/>
        </w:rPr>
        <w:t>Negotiation Planning Tool</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D4D" w:rsidRDefault="00E16D4D">
    <w:pPr>
      <w:pStyle w:val="Header-odd"/>
      <w:jc w:val="left"/>
    </w:pPr>
    <w:r>
      <w:tab/>
    </w:r>
    <w:fldSimple w:instr=" STYLEREF H1 \* MERGEFORMAT ">
      <w:r w:rsidR="006C25EC">
        <w:rPr>
          <w:noProof/>
        </w:rPr>
        <w:t>Negotiation Planning Tool</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5EC" w:rsidRDefault="006C25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F648B"/>
    <w:multiLevelType w:val="hybridMultilevel"/>
    <w:tmpl w:val="D744DE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8324DAE"/>
    <w:multiLevelType w:val="hybridMultilevel"/>
    <w:tmpl w:val="958C88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A2850B8"/>
    <w:multiLevelType w:val="singleLevel"/>
    <w:tmpl w:val="B600AEA6"/>
    <w:lvl w:ilvl="0">
      <w:start w:val="1"/>
      <w:numFmt w:val="decimal"/>
      <w:lvlText w:val="%1."/>
      <w:lvlJc w:val="right"/>
      <w:pPr>
        <w:tabs>
          <w:tab w:val="num" w:pos="216"/>
        </w:tabs>
        <w:ind w:left="216" w:hanging="173"/>
      </w:pPr>
    </w:lvl>
  </w:abstractNum>
  <w:abstractNum w:abstractNumId="3">
    <w:nsid w:val="6FFF4B5D"/>
    <w:multiLevelType w:val="singleLevel"/>
    <w:tmpl w:val="0409000F"/>
    <w:lvl w:ilvl="0">
      <w:start w:val="1"/>
      <w:numFmt w:val="decimal"/>
      <w:lvlText w:val="%1."/>
      <w:lvlJc w:val="left"/>
      <w:pPr>
        <w:tabs>
          <w:tab w:val="num" w:pos="360"/>
        </w:tabs>
        <w:ind w:left="360" w:hanging="360"/>
      </w:pPr>
      <w:rPr>
        <w:rFonts w:hint="default"/>
      </w:rPr>
    </w:lvl>
  </w:abstractNum>
  <w:abstractNum w:abstractNumId="4">
    <w:nsid w:val="795B5F93"/>
    <w:multiLevelType w:val="hybridMultilevel"/>
    <w:tmpl w:val="9B627E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5EC"/>
    <w:rsid w:val="000B1EDD"/>
    <w:rsid w:val="00371DB7"/>
    <w:rsid w:val="00580626"/>
    <w:rsid w:val="00610C6C"/>
    <w:rsid w:val="006C25EC"/>
    <w:rsid w:val="008F5305"/>
    <w:rsid w:val="00B723BB"/>
    <w:rsid w:val="00C46415"/>
    <w:rsid w:val="00C63D52"/>
    <w:rsid w:val="00CA4CDB"/>
    <w:rsid w:val="00DA16FC"/>
    <w:rsid w:val="00E16D4D"/>
    <w:rsid w:val="00F008C1"/>
    <w:rsid w:val="00F233B5"/>
    <w:rsid w:val="00FB7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w:hAnsi="Times"/>
      <w:sz w:val="24"/>
    </w:rPr>
  </w:style>
  <w:style w:type="paragraph" w:styleId="Heading1">
    <w:name w:val="heading 1"/>
    <w:basedOn w:val="Normal"/>
    <w:next w:val="Normal"/>
    <w:qFormat/>
    <w:pPr>
      <w:keepNext/>
      <w:pageBreakBefore/>
      <w:pBdr>
        <w:bottom w:val="single" w:sz="48" w:space="8" w:color="C0C0C0"/>
      </w:pBdr>
      <w:outlineLvl w:val="0"/>
    </w:pPr>
    <w:rPr>
      <w:rFonts w:ascii="Optima" w:hAnsi="Optima"/>
      <w:b/>
      <w:i/>
      <w:kern w:val="28"/>
      <w:sz w:val="38"/>
    </w:rPr>
  </w:style>
  <w:style w:type="paragraph" w:styleId="Heading2">
    <w:name w:val="heading 2"/>
    <w:next w:val="text"/>
    <w:qFormat/>
    <w:pPr>
      <w:keepNext/>
      <w:tabs>
        <w:tab w:val="left" w:pos="720"/>
        <w:tab w:val="center" w:pos="4320"/>
        <w:tab w:val="right" w:pos="8640"/>
      </w:tabs>
      <w:spacing w:after="40"/>
      <w:outlineLvl w:val="1"/>
    </w:pPr>
    <w:rPr>
      <w:rFonts w:ascii="Palatino" w:hAnsi="Palatino"/>
      <w:b/>
    </w:rPr>
  </w:style>
  <w:style w:type="paragraph" w:styleId="Heading3">
    <w:name w:val="heading 3"/>
    <w:basedOn w:val="Normal"/>
    <w:next w:val="Normal"/>
    <w:qFormat/>
    <w:pPr>
      <w:keepNext/>
      <w:pageBreakBefore/>
      <w:pBdr>
        <w:bottom w:val="single" w:sz="48" w:space="8" w:color="C0C0C0"/>
      </w:pBdr>
      <w:tabs>
        <w:tab w:val="left" w:pos="720"/>
        <w:tab w:val="center" w:pos="4320"/>
        <w:tab w:val="right" w:pos="8640"/>
      </w:tabs>
      <w:ind w:left="720" w:hanging="720"/>
      <w:jc w:val="both"/>
      <w:outlineLvl w:val="2"/>
    </w:pPr>
    <w:rPr>
      <w:rFonts w:ascii="Optima" w:hAnsi="Optima"/>
      <w:b/>
      <w:i/>
      <w:sz w:val="30"/>
    </w:rPr>
  </w:style>
  <w:style w:type="paragraph" w:styleId="Heading4">
    <w:name w:val="heading 4"/>
    <w:next w:val="text"/>
    <w:qFormat/>
    <w:pPr>
      <w:keepNext/>
      <w:tabs>
        <w:tab w:val="center" w:pos="4320"/>
      </w:tabs>
      <w:spacing w:after="240"/>
      <w:ind w:left="720" w:hanging="720"/>
      <w:outlineLvl w:val="3"/>
    </w:pPr>
    <w:rPr>
      <w:rFonts w:ascii="Helvetica-Narrow" w:hAnsi="Helvetica-Narrow"/>
      <w:b/>
      <w:noProof/>
      <w:sz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ext">
    <w:name w:val="text"/>
    <w:basedOn w:val="esinormal"/>
    <w:rPr>
      <w:rFonts w:ascii="Times Roman" w:hAnsi="Times Roman"/>
      <w:sz w:val="20"/>
    </w:rPr>
  </w:style>
  <w:style w:type="paragraph" w:customStyle="1" w:styleId="esinormal">
    <w:name w:val="esinormal"/>
    <w:basedOn w:val="Normal"/>
  </w:style>
  <w:style w:type="paragraph" w:styleId="Header">
    <w:name w:val="header"/>
    <w:basedOn w:val="Normal"/>
    <w:pPr>
      <w:tabs>
        <w:tab w:val="center" w:pos="4320"/>
        <w:tab w:val="right" w:pos="8640"/>
      </w:tabs>
    </w:pPr>
    <w:rPr>
      <w:rFonts w:ascii="Helvetica" w:hAnsi="Helvetica"/>
      <w:sz w:val="18"/>
    </w:rPr>
  </w:style>
  <w:style w:type="paragraph" w:styleId="Footer">
    <w:name w:val="footer"/>
    <w:basedOn w:val="Normal"/>
    <w:pPr>
      <w:tabs>
        <w:tab w:val="center" w:pos="4320"/>
        <w:tab w:val="right" w:pos="8640"/>
      </w:tabs>
    </w:pPr>
  </w:style>
  <w:style w:type="paragraph" w:styleId="TOC9">
    <w:name w:val="toc 9"/>
    <w:basedOn w:val="Normal"/>
    <w:next w:val="Normal"/>
    <w:semiHidden/>
    <w:pPr>
      <w:tabs>
        <w:tab w:val="right" w:leader="dot" w:pos="9360"/>
      </w:tabs>
      <w:ind w:left="1920"/>
    </w:pPr>
  </w:style>
  <w:style w:type="character" w:styleId="PageNumber">
    <w:name w:val="page number"/>
    <w:rPr>
      <w:rFonts w:ascii="Helvetica-Narrow" w:hAnsi="Helvetica-Narrow"/>
      <w:sz w:val="18"/>
    </w:rPr>
  </w:style>
  <w:style w:type="paragraph" w:customStyle="1" w:styleId="prep-info">
    <w:name w:val="prep-info"/>
    <w:basedOn w:val="text"/>
    <w:pPr>
      <w:tabs>
        <w:tab w:val="right" w:leader="underscore" w:pos="4500"/>
        <w:tab w:val="left" w:pos="4680"/>
        <w:tab w:val="right" w:leader="underscore" w:pos="9360"/>
      </w:tabs>
      <w:spacing w:before="480"/>
    </w:pPr>
  </w:style>
  <w:style w:type="paragraph" w:customStyle="1" w:styleId="graphic">
    <w:name w:val="graphic"/>
    <w:basedOn w:val="Normal"/>
    <w:pPr>
      <w:spacing w:before="600" w:after="600"/>
      <w:jc w:val="center"/>
    </w:pPr>
    <w:rPr>
      <w:rFonts w:ascii="Palatino" w:hAnsi="Palatino"/>
    </w:rPr>
  </w:style>
  <w:style w:type="paragraph" w:customStyle="1" w:styleId="tbllist">
    <w:name w:val="tbl_list#"/>
    <w:basedOn w:val="tbltxt"/>
    <w:pPr>
      <w:ind w:left="331" w:hanging="288"/>
    </w:pPr>
  </w:style>
  <w:style w:type="paragraph" w:customStyle="1" w:styleId="space">
    <w:name w:val="space"/>
    <w:basedOn w:val="text"/>
  </w:style>
  <w:style w:type="paragraph" w:customStyle="1" w:styleId="cellhead">
    <w:name w:val="cell_head"/>
    <w:basedOn w:val="Normal"/>
    <w:pPr>
      <w:keepNext/>
      <w:ind w:left="43" w:right="43"/>
    </w:pPr>
    <w:rPr>
      <w:rFonts w:ascii="Helvetica" w:hAnsi="Helvetica"/>
      <w:sz w:val="14"/>
    </w:rPr>
  </w:style>
  <w:style w:type="paragraph" w:customStyle="1" w:styleId="celltext">
    <w:name w:val="cell_text"/>
    <w:basedOn w:val="Normal"/>
    <w:pPr>
      <w:spacing w:before="60" w:after="60"/>
      <w:ind w:left="43" w:right="43"/>
    </w:pPr>
    <w:rPr>
      <w:rFonts w:ascii="Times Roman" w:hAnsi="Times Roman"/>
      <w:sz w:val="20"/>
    </w:rPr>
  </w:style>
  <w:style w:type="paragraph" w:customStyle="1" w:styleId="H1">
    <w:name w:val="H1"/>
    <w:basedOn w:val="Heading1"/>
    <w:pPr>
      <w:pageBreakBefore w:val="0"/>
      <w:spacing w:after="400"/>
      <w:outlineLvl w:val="9"/>
    </w:pPr>
    <w:rPr>
      <w:rFonts w:ascii="Helvetica" w:hAnsi="Helvetica"/>
      <w:i w:val="0"/>
    </w:rPr>
  </w:style>
  <w:style w:type="paragraph" w:customStyle="1" w:styleId="H2">
    <w:name w:val="H2"/>
    <w:basedOn w:val="Heading2"/>
    <w:pPr>
      <w:outlineLvl w:val="9"/>
    </w:pPr>
    <w:rPr>
      <w:rFonts w:ascii="Times Roman" w:hAnsi="Times Roman"/>
    </w:rPr>
  </w:style>
  <w:style w:type="character" w:customStyle="1" w:styleId="tool">
    <w:name w:val="tool #"/>
    <w:basedOn w:val="DefaultParagraphFont"/>
  </w:style>
  <w:style w:type="paragraph" w:customStyle="1" w:styleId="tblhd">
    <w:name w:val="tbl_hd"/>
    <w:basedOn w:val="Normal"/>
    <w:pPr>
      <w:spacing w:before="60" w:after="60"/>
      <w:ind w:left="43" w:right="43"/>
    </w:pPr>
    <w:rPr>
      <w:rFonts w:ascii="Times Roman" w:hAnsi="Times Roman"/>
      <w:b/>
      <w:sz w:val="20"/>
    </w:rPr>
  </w:style>
  <w:style w:type="paragraph" w:customStyle="1" w:styleId="tbltxt">
    <w:name w:val="tbl_txt"/>
    <w:basedOn w:val="Normal"/>
    <w:pPr>
      <w:spacing w:before="60" w:after="60"/>
      <w:ind w:left="43" w:right="43"/>
    </w:pPr>
    <w:rPr>
      <w:rFonts w:ascii="Times Roman" w:hAnsi="Times Roman"/>
      <w:sz w:val="20"/>
    </w:rPr>
  </w:style>
  <w:style w:type="paragraph" w:customStyle="1" w:styleId="Header-odd">
    <w:name w:val="Header-odd"/>
    <w:basedOn w:val="Header"/>
    <w:pPr>
      <w:tabs>
        <w:tab w:val="clear" w:pos="4320"/>
        <w:tab w:val="clear" w:pos="8640"/>
        <w:tab w:val="right" w:pos="9360"/>
      </w:tabs>
      <w:jc w:val="right"/>
    </w:pPr>
  </w:style>
  <w:style w:type="paragraph" w:customStyle="1" w:styleId="footertext">
    <w:name w:val="footer text"/>
    <w:basedOn w:val="Normal"/>
    <w:pPr>
      <w:tabs>
        <w:tab w:val="left" w:pos="1530"/>
        <w:tab w:val="left" w:pos="2160"/>
        <w:tab w:val="right" w:pos="9360"/>
      </w:tabs>
    </w:pPr>
    <w:rPr>
      <w:rFonts w:ascii="Helvetica" w:hAnsi="Helvetica"/>
      <w:sz w:val="16"/>
    </w:rPr>
  </w:style>
  <w:style w:type="paragraph" w:customStyle="1" w:styleId="Txt">
    <w:name w:val="Txt"/>
    <w:basedOn w:val="Normal"/>
    <w:pPr>
      <w:tabs>
        <w:tab w:val="left" w:pos="432"/>
        <w:tab w:val="left" w:pos="792"/>
        <w:tab w:val="left" w:pos="1152"/>
        <w:tab w:val="left" w:pos="1512"/>
        <w:tab w:val="left" w:pos="1872"/>
        <w:tab w:val="left" w:pos="2232"/>
        <w:tab w:val="left" w:pos="2592"/>
      </w:tabs>
      <w:spacing w:after="120"/>
    </w:pPr>
  </w:style>
  <w:style w:type="paragraph" w:customStyle="1" w:styleId="Tool0">
    <w:name w:val="Tool"/>
    <w:basedOn w:val="text"/>
    <w:next w:val="H1"/>
    <w:rPr>
      <w:rFonts w:ascii="Helvetica" w:hAnsi="Helvetica"/>
      <w:b/>
      <w:smallCaps/>
      <w:sz w:val="28"/>
    </w:rPr>
  </w:style>
  <w:style w:type="character" w:styleId="CommentReference">
    <w:name w:val="annotation reference"/>
    <w:semiHidden/>
    <w:rPr>
      <w:sz w:val="16"/>
      <w:szCs w:val="16"/>
    </w:rPr>
  </w:style>
  <w:style w:type="paragraph" w:styleId="CommentText">
    <w:name w:val="annotation text"/>
    <w:basedOn w:val="Normal"/>
    <w:semiHidden/>
    <w:rPr>
      <w:rFonts w:ascii="Verdana" w:hAnsi="Verdana"/>
      <w:sz w:val="20"/>
    </w:rPr>
  </w:style>
  <w:style w:type="character" w:styleId="Hyperlink">
    <w:name w:val="Hyperlink"/>
    <w:rsid w:val="006C25E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w:hAnsi="Times"/>
      <w:sz w:val="24"/>
    </w:rPr>
  </w:style>
  <w:style w:type="paragraph" w:styleId="Heading1">
    <w:name w:val="heading 1"/>
    <w:basedOn w:val="Normal"/>
    <w:next w:val="Normal"/>
    <w:qFormat/>
    <w:pPr>
      <w:keepNext/>
      <w:pageBreakBefore/>
      <w:pBdr>
        <w:bottom w:val="single" w:sz="48" w:space="8" w:color="C0C0C0"/>
      </w:pBdr>
      <w:outlineLvl w:val="0"/>
    </w:pPr>
    <w:rPr>
      <w:rFonts w:ascii="Optima" w:hAnsi="Optima"/>
      <w:b/>
      <w:i/>
      <w:kern w:val="28"/>
      <w:sz w:val="38"/>
    </w:rPr>
  </w:style>
  <w:style w:type="paragraph" w:styleId="Heading2">
    <w:name w:val="heading 2"/>
    <w:next w:val="text"/>
    <w:qFormat/>
    <w:pPr>
      <w:keepNext/>
      <w:tabs>
        <w:tab w:val="left" w:pos="720"/>
        <w:tab w:val="center" w:pos="4320"/>
        <w:tab w:val="right" w:pos="8640"/>
      </w:tabs>
      <w:spacing w:after="40"/>
      <w:outlineLvl w:val="1"/>
    </w:pPr>
    <w:rPr>
      <w:rFonts w:ascii="Palatino" w:hAnsi="Palatino"/>
      <w:b/>
    </w:rPr>
  </w:style>
  <w:style w:type="paragraph" w:styleId="Heading3">
    <w:name w:val="heading 3"/>
    <w:basedOn w:val="Normal"/>
    <w:next w:val="Normal"/>
    <w:qFormat/>
    <w:pPr>
      <w:keepNext/>
      <w:pageBreakBefore/>
      <w:pBdr>
        <w:bottom w:val="single" w:sz="48" w:space="8" w:color="C0C0C0"/>
      </w:pBdr>
      <w:tabs>
        <w:tab w:val="left" w:pos="720"/>
        <w:tab w:val="center" w:pos="4320"/>
        <w:tab w:val="right" w:pos="8640"/>
      </w:tabs>
      <w:ind w:left="720" w:hanging="720"/>
      <w:jc w:val="both"/>
      <w:outlineLvl w:val="2"/>
    </w:pPr>
    <w:rPr>
      <w:rFonts w:ascii="Optima" w:hAnsi="Optima"/>
      <w:b/>
      <w:i/>
      <w:sz w:val="30"/>
    </w:rPr>
  </w:style>
  <w:style w:type="paragraph" w:styleId="Heading4">
    <w:name w:val="heading 4"/>
    <w:next w:val="text"/>
    <w:qFormat/>
    <w:pPr>
      <w:keepNext/>
      <w:tabs>
        <w:tab w:val="center" w:pos="4320"/>
      </w:tabs>
      <w:spacing w:after="240"/>
      <w:ind w:left="720" w:hanging="720"/>
      <w:outlineLvl w:val="3"/>
    </w:pPr>
    <w:rPr>
      <w:rFonts w:ascii="Helvetica-Narrow" w:hAnsi="Helvetica-Narrow"/>
      <w:b/>
      <w:noProof/>
      <w:sz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ext">
    <w:name w:val="text"/>
    <w:basedOn w:val="esinormal"/>
    <w:rPr>
      <w:rFonts w:ascii="Times Roman" w:hAnsi="Times Roman"/>
      <w:sz w:val="20"/>
    </w:rPr>
  </w:style>
  <w:style w:type="paragraph" w:customStyle="1" w:styleId="esinormal">
    <w:name w:val="esinormal"/>
    <w:basedOn w:val="Normal"/>
  </w:style>
  <w:style w:type="paragraph" w:styleId="Header">
    <w:name w:val="header"/>
    <w:basedOn w:val="Normal"/>
    <w:pPr>
      <w:tabs>
        <w:tab w:val="center" w:pos="4320"/>
        <w:tab w:val="right" w:pos="8640"/>
      </w:tabs>
    </w:pPr>
    <w:rPr>
      <w:rFonts w:ascii="Helvetica" w:hAnsi="Helvetica"/>
      <w:sz w:val="18"/>
    </w:rPr>
  </w:style>
  <w:style w:type="paragraph" w:styleId="Footer">
    <w:name w:val="footer"/>
    <w:basedOn w:val="Normal"/>
    <w:pPr>
      <w:tabs>
        <w:tab w:val="center" w:pos="4320"/>
        <w:tab w:val="right" w:pos="8640"/>
      </w:tabs>
    </w:pPr>
  </w:style>
  <w:style w:type="paragraph" w:styleId="TOC9">
    <w:name w:val="toc 9"/>
    <w:basedOn w:val="Normal"/>
    <w:next w:val="Normal"/>
    <w:semiHidden/>
    <w:pPr>
      <w:tabs>
        <w:tab w:val="right" w:leader="dot" w:pos="9360"/>
      </w:tabs>
      <w:ind w:left="1920"/>
    </w:pPr>
  </w:style>
  <w:style w:type="character" w:styleId="PageNumber">
    <w:name w:val="page number"/>
    <w:rPr>
      <w:rFonts w:ascii="Helvetica-Narrow" w:hAnsi="Helvetica-Narrow"/>
      <w:sz w:val="18"/>
    </w:rPr>
  </w:style>
  <w:style w:type="paragraph" w:customStyle="1" w:styleId="prep-info">
    <w:name w:val="prep-info"/>
    <w:basedOn w:val="text"/>
    <w:pPr>
      <w:tabs>
        <w:tab w:val="right" w:leader="underscore" w:pos="4500"/>
        <w:tab w:val="left" w:pos="4680"/>
        <w:tab w:val="right" w:leader="underscore" w:pos="9360"/>
      </w:tabs>
      <w:spacing w:before="480"/>
    </w:pPr>
  </w:style>
  <w:style w:type="paragraph" w:customStyle="1" w:styleId="graphic">
    <w:name w:val="graphic"/>
    <w:basedOn w:val="Normal"/>
    <w:pPr>
      <w:spacing w:before="600" w:after="600"/>
      <w:jc w:val="center"/>
    </w:pPr>
    <w:rPr>
      <w:rFonts w:ascii="Palatino" w:hAnsi="Palatino"/>
    </w:rPr>
  </w:style>
  <w:style w:type="paragraph" w:customStyle="1" w:styleId="tbllist">
    <w:name w:val="tbl_list#"/>
    <w:basedOn w:val="tbltxt"/>
    <w:pPr>
      <w:ind w:left="331" w:hanging="288"/>
    </w:pPr>
  </w:style>
  <w:style w:type="paragraph" w:customStyle="1" w:styleId="space">
    <w:name w:val="space"/>
    <w:basedOn w:val="text"/>
  </w:style>
  <w:style w:type="paragraph" w:customStyle="1" w:styleId="cellhead">
    <w:name w:val="cell_head"/>
    <w:basedOn w:val="Normal"/>
    <w:pPr>
      <w:keepNext/>
      <w:ind w:left="43" w:right="43"/>
    </w:pPr>
    <w:rPr>
      <w:rFonts w:ascii="Helvetica" w:hAnsi="Helvetica"/>
      <w:sz w:val="14"/>
    </w:rPr>
  </w:style>
  <w:style w:type="paragraph" w:customStyle="1" w:styleId="celltext">
    <w:name w:val="cell_text"/>
    <w:basedOn w:val="Normal"/>
    <w:pPr>
      <w:spacing w:before="60" w:after="60"/>
      <w:ind w:left="43" w:right="43"/>
    </w:pPr>
    <w:rPr>
      <w:rFonts w:ascii="Times Roman" w:hAnsi="Times Roman"/>
      <w:sz w:val="20"/>
    </w:rPr>
  </w:style>
  <w:style w:type="paragraph" w:customStyle="1" w:styleId="H1">
    <w:name w:val="H1"/>
    <w:basedOn w:val="Heading1"/>
    <w:pPr>
      <w:pageBreakBefore w:val="0"/>
      <w:spacing w:after="400"/>
      <w:outlineLvl w:val="9"/>
    </w:pPr>
    <w:rPr>
      <w:rFonts w:ascii="Helvetica" w:hAnsi="Helvetica"/>
      <w:i w:val="0"/>
    </w:rPr>
  </w:style>
  <w:style w:type="paragraph" w:customStyle="1" w:styleId="H2">
    <w:name w:val="H2"/>
    <w:basedOn w:val="Heading2"/>
    <w:pPr>
      <w:outlineLvl w:val="9"/>
    </w:pPr>
    <w:rPr>
      <w:rFonts w:ascii="Times Roman" w:hAnsi="Times Roman"/>
    </w:rPr>
  </w:style>
  <w:style w:type="character" w:customStyle="1" w:styleId="tool">
    <w:name w:val="tool #"/>
    <w:basedOn w:val="DefaultParagraphFont"/>
  </w:style>
  <w:style w:type="paragraph" w:customStyle="1" w:styleId="tblhd">
    <w:name w:val="tbl_hd"/>
    <w:basedOn w:val="Normal"/>
    <w:pPr>
      <w:spacing w:before="60" w:after="60"/>
      <w:ind w:left="43" w:right="43"/>
    </w:pPr>
    <w:rPr>
      <w:rFonts w:ascii="Times Roman" w:hAnsi="Times Roman"/>
      <w:b/>
      <w:sz w:val="20"/>
    </w:rPr>
  </w:style>
  <w:style w:type="paragraph" w:customStyle="1" w:styleId="tbltxt">
    <w:name w:val="tbl_txt"/>
    <w:basedOn w:val="Normal"/>
    <w:pPr>
      <w:spacing w:before="60" w:after="60"/>
      <w:ind w:left="43" w:right="43"/>
    </w:pPr>
    <w:rPr>
      <w:rFonts w:ascii="Times Roman" w:hAnsi="Times Roman"/>
      <w:sz w:val="20"/>
    </w:rPr>
  </w:style>
  <w:style w:type="paragraph" w:customStyle="1" w:styleId="Header-odd">
    <w:name w:val="Header-odd"/>
    <w:basedOn w:val="Header"/>
    <w:pPr>
      <w:tabs>
        <w:tab w:val="clear" w:pos="4320"/>
        <w:tab w:val="clear" w:pos="8640"/>
        <w:tab w:val="right" w:pos="9360"/>
      </w:tabs>
      <w:jc w:val="right"/>
    </w:pPr>
  </w:style>
  <w:style w:type="paragraph" w:customStyle="1" w:styleId="footertext">
    <w:name w:val="footer text"/>
    <w:basedOn w:val="Normal"/>
    <w:pPr>
      <w:tabs>
        <w:tab w:val="left" w:pos="1530"/>
        <w:tab w:val="left" w:pos="2160"/>
        <w:tab w:val="right" w:pos="9360"/>
      </w:tabs>
    </w:pPr>
    <w:rPr>
      <w:rFonts w:ascii="Helvetica" w:hAnsi="Helvetica"/>
      <w:sz w:val="16"/>
    </w:rPr>
  </w:style>
  <w:style w:type="paragraph" w:customStyle="1" w:styleId="Txt">
    <w:name w:val="Txt"/>
    <w:basedOn w:val="Normal"/>
    <w:pPr>
      <w:tabs>
        <w:tab w:val="left" w:pos="432"/>
        <w:tab w:val="left" w:pos="792"/>
        <w:tab w:val="left" w:pos="1152"/>
        <w:tab w:val="left" w:pos="1512"/>
        <w:tab w:val="left" w:pos="1872"/>
        <w:tab w:val="left" w:pos="2232"/>
        <w:tab w:val="left" w:pos="2592"/>
      </w:tabs>
      <w:spacing w:after="120"/>
    </w:pPr>
  </w:style>
  <w:style w:type="paragraph" w:customStyle="1" w:styleId="Tool0">
    <w:name w:val="Tool"/>
    <w:basedOn w:val="text"/>
    <w:next w:val="H1"/>
    <w:rPr>
      <w:rFonts w:ascii="Helvetica" w:hAnsi="Helvetica"/>
      <w:b/>
      <w:smallCaps/>
      <w:sz w:val="28"/>
    </w:rPr>
  </w:style>
  <w:style w:type="character" w:styleId="CommentReference">
    <w:name w:val="annotation reference"/>
    <w:semiHidden/>
    <w:rPr>
      <w:sz w:val="16"/>
      <w:szCs w:val="16"/>
    </w:rPr>
  </w:style>
  <w:style w:type="paragraph" w:styleId="CommentText">
    <w:name w:val="annotation text"/>
    <w:basedOn w:val="Normal"/>
    <w:semiHidden/>
    <w:rPr>
      <w:rFonts w:ascii="Verdana" w:hAnsi="Verdana"/>
      <w:sz w:val="20"/>
    </w:rPr>
  </w:style>
  <w:style w:type="character" w:styleId="Hyperlink">
    <w:name w:val="Hyperlink"/>
    <w:rsid w:val="006C25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esi-intl.com"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Corporate%20Marketing\Web%20Site\Resources\Resource%20Room%20Assets\Tools_and_Templates\Project%20Management%20Applications\Negotiation%20Planning%20Too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Negotiation Planning Tool</Template>
  <TotalTime>0</TotalTime>
  <Pages>1</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1</vt:lpstr>
    </vt:vector>
  </TitlesOfParts>
  <Company>Educational Services Institut</Company>
  <LinksUpToDate>false</LinksUpToDate>
  <CharactersWithSpaces>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Kaufmann, Alexandra</dc:creator>
  <cp:lastModifiedBy>Kaufmann, Alexandra</cp:lastModifiedBy>
  <cp:revision>1</cp:revision>
  <cp:lastPrinted>2003-08-28T15:37:00Z</cp:lastPrinted>
  <dcterms:created xsi:type="dcterms:W3CDTF">2013-10-02T15:16:00Z</dcterms:created>
  <dcterms:modified xsi:type="dcterms:W3CDTF">2013-10-02T15:17:00Z</dcterms:modified>
</cp:coreProperties>
</file>